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1BD1D" w14:textId="77777777" w:rsidR="00C94FC1" w:rsidRDefault="00C94FC1" w:rsidP="00C94FC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C94FC1">
        <w:rPr>
          <w:rFonts w:ascii="Calibri" w:hAnsi="Calibri" w:cs="Calibri"/>
          <w:b/>
          <w:bCs/>
          <w:noProof/>
          <w:color w:val="000000"/>
          <w:sz w:val="27"/>
          <w:szCs w:val="27"/>
        </w:rPr>
        <w:drawing>
          <wp:inline distT="0" distB="0" distL="0" distR="0" wp14:anchorId="487E4026" wp14:editId="2E6FDE61">
            <wp:extent cx="1806949" cy="1228725"/>
            <wp:effectExtent l="0" t="0" r="3175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179" cy="1234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A20BC94" w14:textId="7AB339FE" w:rsidR="00212679" w:rsidRDefault="00212679" w:rsidP="00212679">
      <w:pPr>
        <w:pStyle w:val="NormalWeb"/>
        <w:shd w:val="clear" w:color="auto" w:fill="FFFFFF"/>
        <w:spacing w:before="0" w:beforeAutospacing="0" w:after="0" w:afterAutospacing="0"/>
      </w:pPr>
      <w:r>
        <w:rPr>
          <w:color w:val="222222"/>
        </w:rPr>
        <w:t>0</w:t>
      </w:r>
      <w:r w:rsidR="00E70A82">
        <w:rPr>
          <w:color w:val="222222"/>
        </w:rPr>
        <w:t>8</w:t>
      </w:r>
      <w:r>
        <w:rPr>
          <w:color w:val="222222"/>
        </w:rPr>
        <w:t>.01.202</w:t>
      </w:r>
      <w:r w:rsidR="00E70A82">
        <w:rPr>
          <w:color w:val="222222"/>
        </w:rPr>
        <w:t>5</w:t>
      </w:r>
      <w:r>
        <w:rPr>
          <w:color w:val="222222"/>
        </w:rPr>
        <w:t>.</w:t>
      </w:r>
    </w:p>
    <w:p w14:paraId="64EF58B3" w14:textId="77777777" w:rsidR="00C94FC1" w:rsidRDefault="00C94FC1" w:rsidP="00C94FC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7"/>
          <w:szCs w:val="27"/>
        </w:rPr>
      </w:pPr>
    </w:p>
    <w:p w14:paraId="4D2AAA30" w14:textId="77777777" w:rsidR="00C94FC1" w:rsidRDefault="00C94FC1" w:rsidP="00C94FC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7"/>
          <w:szCs w:val="27"/>
        </w:rPr>
      </w:pPr>
    </w:p>
    <w:p w14:paraId="78CFC123" w14:textId="77777777" w:rsidR="00C94FC1" w:rsidRPr="00C94FC1" w:rsidRDefault="00C94FC1" w:rsidP="00C94FC1">
      <w:pPr>
        <w:pStyle w:val="NormalWeb"/>
        <w:shd w:val="clear" w:color="auto" w:fill="FFFFFF"/>
        <w:spacing w:before="0" w:beforeAutospacing="0" w:after="0" w:afterAutospacing="0"/>
        <w:rPr>
          <w:sz w:val="36"/>
          <w:szCs w:val="36"/>
        </w:rPr>
      </w:pPr>
      <w:r w:rsidRPr="00C94FC1">
        <w:rPr>
          <w:rFonts w:ascii="Calibri" w:hAnsi="Calibri" w:cs="Calibri"/>
          <w:b/>
          <w:bCs/>
          <w:color w:val="000000"/>
          <w:sz w:val="36"/>
          <w:szCs w:val="36"/>
        </w:rPr>
        <w:t>Sportistiem, treneriem un sportistu pārstāvjiem.</w:t>
      </w:r>
    </w:p>
    <w:p w14:paraId="5531436A" w14:textId="77777777" w:rsidR="00C94FC1" w:rsidRDefault="00C94FC1" w:rsidP="00C94FC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01838BA" w14:textId="77777777" w:rsidR="005C5705" w:rsidRDefault="3AAF5DB4" w:rsidP="3AAF5DB4">
      <w:pPr>
        <w:pStyle w:val="NormalWeb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3AAF5DB4">
        <w:rPr>
          <w:color w:val="000000" w:themeColor="text1"/>
        </w:rPr>
        <w:t xml:space="preserve">Visiem sportistiem, kas plāno pretendēt uz Latvijas izlases dalībnieka un kandidāta statusu (pieaugušo, junioru, U23, un jauniešu), vai </w:t>
      </w:r>
      <w:bookmarkStart w:id="1" w:name="_Hlk186796421"/>
      <w:r w:rsidRPr="3AAF5DB4">
        <w:rPr>
          <w:color w:val="000000" w:themeColor="text1"/>
        </w:rPr>
        <w:t>startēt World vai Europe Triathlon organizētajās sacensībās grupās jaunieši, juniori, U23 un elite, līdz pirmajām savām sacensībām jāiesniedz LTF</w:t>
      </w:r>
      <w:bookmarkEnd w:id="1"/>
      <w:r w:rsidRPr="3AAF5DB4">
        <w:rPr>
          <w:color w:val="000000" w:themeColor="text1"/>
        </w:rPr>
        <w:t>, sportista veselības pārbaude (izziņa no ārsta, kas nav vecāka par 3. mēnešiem) ar ierakstu, ka atļauts piedalīties sacensībās ar paaugstinātu slodzi.</w:t>
      </w:r>
    </w:p>
    <w:p w14:paraId="5DF42255" w14:textId="0DF4F563" w:rsidR="00C94FC1" w:rsidRPr="00212679" w:rsidRDefault="005C5705" w:rsidP="3AAF5DB4">
      <w:pPr>
        <w:pStyle w:val="NormalWeb"/>
        <w:shd w:val="clear" w:color="auto" w:fill="FFFFFF" w:themeFill="background1"/>
        <w:spacing w:before="0" w:beforeAutospacing="0" w:after="0" w:afterAutospacing="0"/>
      </w:pPr>
      <w:r>
        <w:t>S</w:t>
      </w:r>
      <w:r w:rsidRPr="005C5705">
        <w:t>portistiem un sportistu pavadošiem treneriem</w:t>
      </w:r>
      <w:r w:rsidR="0083555B">
        <w:t>,</w:t>
      </w:r>
      <w:r w:rsidRPr="005C5705">
        <w:t xml:space="preserve"> </w:t>
      </w:r>
      <w:r w:rsidR="0083555B">
        <w:t xml:space="preserve">kas piedalīsies </w:t>
      </w:r>
      <w:r w:rsidRPr="005C5705">
        <w:t>World vai Europe Triathlon organizētajās sacensībās grupās jaunieši, juniori, U23 un elite, līdz pirmajām savām sacensībām jāiesniedz LTF</w:t>
      </w:r>
      <w:r>
        <w:t xml:space="preserve"> </w:t>
      </w:r>
      <w:r w:rsidR="0083555B">
        <w:t>s</w:t>
      </w:r>
      <w:r w:rsidRPr="005C5705">
        <w:rPr>
          <w:color w:val="000000" w:themeColor="text1"/>
        </w:rPr>
        <w:t>ertifikāts par veiksmīgu Pasaules triatlona antidopinga kursa pabeigšanu</w:t>
      </w:r>
      <w:r w:rsidR="0083555B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14:paraId="79D5F523" w14:textId="77777777" w:rsidR="00C94FC1" w:rsidRPr="00212679" w:rsidRDefault="00C94FC1" w:rsidP="00C94FC1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14:paraId="202A2CE3" w14:textId="3412FED1" w:rsidR="00C94FC1" w:rsidRPr="00212679" w:rsidRDefault="00C94FC1" w:rsidP="00C94FC1">
      <w:pPr>
        <w:pStyle w:val="NormalWeb"/>
        <w:shd w:val="clear" w:color="auto" w:fill="FFFFFF"/>
        <w:spacing w:before="0" w:beforeAutospacing="0" w:after="0" w:afterAutospacing="0"/>
      </w:pPr>
      <w:r w:rsidRPr="00212679">
        <w:rPr>
          <w:b/>
          <w:bCs/>
          <w:color w:val="000000"/>
        </w:rPr>
        <w:t>Veselības pārbaudes izziņa</w:t>
      </w:r>
      <w:r w:rsidR="005C5705">
        <w:rPr>
          <w:b/>
          <w:bCs/>
          <w:color w:val="000000"/>
        </w:rPr>
        <w:t>.</w:t>
      </w:r>
      <w:r w:rsidRPr="00212679">
        <w:rPr>
          <w:b/>
          <w:bCs/>
          <w:color w:val="000000"/>
        </w:rPr>
        <w:t xml:space="preserve"> </w:t>
      </w:r>
    </w:p>
    <w:p w14:paraId="69EFB602" w14:textId="77777777" w:rsidR="00E70A82" w:rsidRDefault="00E70A82" w:rsidP="00C94FC1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45589F4B" w14:textId="73E3D80F" w:rsidR="00E70A82" w:rsidRDefault="00E70A82" w:rsidP="00E70A82">
      <w:pPr>
        <w:pStyle w:val="Normal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  <w:r w:rsidRPr="00E70A82">
        <w:rPr>
          <w:color w:val="000000" w:themeColor="text1"/>
        </w:rPr>
        <w:t xml:space="preserve">Jāiesniedz LTF </w:t>
      </w:r>
      <w:r w:rsidR="3AAF5DB4" w:rsidRPr="3AAF5DB4">
        <w:rPr>
          <w:color w:val="000000" w:themeColor="text1"/>
        </w:rPr>
        <w:t>līdz 01.0</w:t>
      </w:r>
      <w:r>
        <w:rPr>
          <w:color w:val="000000" w:themeColor="text1"/>
        </w:rPr>
        <w:t>3</w:t>
      </w:r>
      <w:r w:rsidR="3AAF5DB4" w:rsidRPr="3AAF5DB4">
        <w:rPr>
          <w:color w:val="000000" w:themeColor="text1"/>
        </w:rPr>
        <w:t>.202</w:t>
      </w:r>
      <w:r>
        <w:rPr>
          <w:color w:val="000000" w:themeColor="text1"/>
        </w:rPr>
        <w:t>5</w:t>
      </w:r>
      <w:r w:rsidR="3AAF5DB4" w:rsidRPr="3AAF5DB4">
        <w:rPr>
          <w:color w:val="000000" w:themeColor="text1"/>
        </w:rPr>
        <w:t>.</w:t>
      </w:r>
      <w:r>
        <w:rPr>
          <w:color w:val="000000" w:themeColor="text1"/>
        </w:rPr>
        <w:t>,</w:t>
      </w:r>
      <w:r w:rsidR="3AAF5DB4" w:rsidRPr="3AAF5DB4">
        <w:rPr>
          <w:color w:val="000000" w:themeColor="text1"/>
        </w:rPr>
        <w:t xml:space="preserve"> </w:t>
      </w:r>
      <w:r>
        <w:rPr>
          <w:color w:val="000000" w:themeColor="text1"/>
        </w:rPr>
        <w:t>j</w:t>
      </w:r>
      <w:r w:rsidRPr="00E70A82">
        <w:rPr>
          <w:color w:val="000000" w:themeColor="text1"/>
        </w:rPr>
        <w:t>a pirmās sacensības ir LK posms</w:t>
      </w:r>
      <w:r>
        <w:rPr>
          <w:color w:val="000000" w:themeColor="text1"/>
        </w:rPr>
        <w:t>.</w:t>
      </w:r>
    </w:p>
    <w:p w14:paraId="25AC0B08" w14:textId="3E30B687" w:rsidR="00C94FC1" w:rsidRDefault="00E70A82" w:rsidP="00E70A82">
      <w:pPr>
        <w:pStyle w:val="NormalWeb"/>
        <w:shd w:val="clear" w:color="auto" w:fill="FFFFFF" w:themeFill="background1"/>
        <w:spacing w:before="0" w:beforeAutospacing="0" w:after="0" w:afterAutospacing="0"/>
        <w:ind w:left="720"/>
        <w:rPr>
          <w:color w:val="000000" w:themeColor="text1"/>
        </w:rPr>
      </w:pPr>
      <w:r w:rsidRPr="00E70A82">
        <w:rPr>
          <w:color w:val="000000" w:themeColor="text1"/>
        </w:rPr>
        <w:t xml:space="preserve"> </w:t>
      </w:r>
      <w:r w:rsidR="3AAF5DB4" w:rsidRPr="3AAF5DB4">
        <w:rPr>
          <w:color w:val="000000" w:themeColor="text1"/>
        </w:rPr>
        <w:t>Visiem kas pretendē uz Latvijas izlases dalībnieka un kandidāta statusu.</w:t>
      </w:r>
    </w:p>
    <w:p w14:paraId="202E5820" w14:textId="4A565C10" w:rsidR="00E70A82" w:rsidRPr="005C5705" w:rsidRDefault="00E70A82" w:rsidP="005C5705">
      <w:pPr>
        <w:pStyle w:val="NormalWeb"/>
        <w:numPr>
          <w:ilvl w:val="0"/>
          <w:numId w:val="1"/>
        </w:numPr>
        <w:shd w:val="clear" w:color="auto" w:fill="FFFFFF" w:themeFill="background1"/>
        <w:spacing w:after="0"/>
      </w:pPr>
      <w:r w:rsidRPr="00E70A82">
        <w:t>Jāiesniedz LTF 35 dien</w:t>
      </w:r>
      <w:r>
        <w:t>as</w:t>
      </w:r>
      <w:r w:rsidRPr="00E70A82">
        <w:t xml:space="preserve"> līdz pirmajām sacensībām</w:t>
      </w:r>
      <w:r>
        <w:t>.</w:t>
      </w:r>
      <w:r w:rsidRPr="00E70A82">
        <w:t xml:space="preserve"> </w:t>
      </w:r>
      <w:r>
        <w:t xml:space="preserve">Ja pirmās sacensības ir  World vai Europe Triathlon organizētās sacensības.      </w:t>
      </w:r>
    </w:p>
    <w:p w14:paraId="4252A68E" w14:textId="77777777" w:rsidR="00E70A82" w:rsidRDefault="00E70A82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86796322"/>
      <w:r w:rsidRPr="00E70A82">
        <w:rPr>
          <w:rFonts w:ascii="Times New Roman" w:hAnsi="Times New Roman" w:cs="Times New Roman"/>
          <w:b/>
          <w:bCs/>
          <w:sz w:val="24"/>
          <w:szCs w:val="24"/>
        </w:rPr>
        <w:t>Sertifikāts par veiksmīgu Pasaules triatlona antidopinga kursa pabeigšanu</w:t>
      </w:r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D5CC442" w14:textId="77777777" w:rsidR="005C5705" w:rsidRDefault="005C5705" w:rsidP="005C57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5705">
        <w:rPr>
          <w:rFonts w:ascii="Times New Roman" w:hAnsi="Times New Roman" w:cs="Times New Roman"/>
          <w:sz w:val="24"/>
          <w:szCs w:val="24"/>
        </w:rPr>
        <w:t xml:space="preserve">Jāiesniedz LTF 35 dienas līdz pirmajām sacensībām. Ja pirmās sacensības ir  World vai Europe Triathlon organizētās sacensības.      </w:t>
      </w:r>
    </w:p>
    <w:p w14:paraId="79DA73C6" w14:textId="4A746645" w:rsidR="005C5705" w:rsidRDefault="004F4E4E" w:rsidP="005C5705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5C5705" w:rsidRPr="00D50DF2">
          <w:rPr>
            <w:rStyle w:val="Hyperlink"/>
            <w:rFonts w:ascii="Times New Roman" w:hAnsi="Times New Roman" w:cs="Times New Roman"/>
            <w:sz w:val="24"/>
            <w:szCs w:val="24"/>
          </w:rPr>
          <w:t>https://triathlon.org/anti-doping/education-course-details</w:t>
        </w:r>
      </w:hyperlink>
    </w:p>
    <w:p w14:paraId="31800FDF" w14:textId="77777777" w:rsidR="005C5705" w:rsidRDefault="005C5705" w:rsidP="005C5705">
      <w:pPr>
        <w:rPr>
          <w:rFonts w:ascii="Times New Roman" w:hAnsi="Times New Roman" w:cs="Times New Roman"/>
          <w:sz w:val="24"/>
          <w:szCs w:val="24"/>
        </w:rPr>
      </w:pPr>
    </w:p>
    <w:p w14:paraId="10676D7D" w14:textId="77777777" w:rsidR="005C5705" w:rsidRPr="00212679" w:rsidRDefault="005C5705" w:rsidP="005C5705">
      <w:pPr>
        <w:pStyle w:val="NormalWeb"/>
        <w:shd w:val="clear" w:color="auto" w:fill="FFFFFF"/>
        <w:spacing w:before="0" w:beforeAutospacing="0" w:after="0" w:afterAutospacing="0"/>
      </w:pPr>
      <w:r w:rsidRPr="00212679">
        <w:rPr>
          <w:color w:val="000000"/>
        </w:rPr>
        <w:t>Pretējā gadījumā LTF patur tiesības nepieteikt sportistu starptautiskajām sacensībām</w:t>
      </w:r>
      <w:r>
        <w:rPr>
          <w:color w:val="000000"/>
        </w:rPr>
        <w:t>, kā arī neiekļaut vērtēšanā par Latvijas izlases dalībnieka un kandidāta statusu</w:t>
      </w:r>
      <w:r w:rsidRPr="00212679">
        <w:rPr>
          <w:color w:val="000000"/>
        </w:rPr>
        <w:t>.</w:t>
      </w:r>
    </w:p>
    <w:p w14:paraId="7CC96108" w14:textId="77777777" w:rsidR="005C5705" w:rsidRPr="005C5705" w:rsidRDefault="005C5705" w:rsidP="005C5705">
      <w:pPr>
        <w:rPr>
          <w:rFonts w:ascii="Times New Roman" w:hAnsi="Times New Roman" w:cs="Times New Roman"/>
          <w:sz w:val="24"/>
          <w:szCs w:val="24"/>
        </w:rPr>
      </w:pPr>
    </w:p>
    <w:p w14:paraId="4D0D5FAB" w14:textId="5848010A" w:rsidR="00E70A82" w:rsidRPr="005C5705" w:rsidRDefault="00E70A82" w:rsidP="005C570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B21EB7F" w14:textId="77777777" w:rsidR="00212679" w:rsidRDefault="00E60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cieņu,</w:t>
      </w:r>
    </w:p>
    <w:p w14:paraId="7F541776" w14:textId="77777777" w:rsidR="005B31D3" w:rsidRPr="005B31D3" w:rsidRDefault="00E60B7C" w:rsidP="005B3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60B7C">
        <w:rPr>
          <w:rFonts w:ascii="Calibri" w:eastAsia="Times New Roman" w:hAnsi="Calibri" w:cs="Calibri"/>
          <w:color w:val="000000"/>
          <w:sz w:val="24"/>
          <w:szCs w:val="24"/>
          <w:lang w:eastAsia="lv-LV"/>
        </w:rPr>
        <w:t>Latvijas Triatlona Federācija</w:t>
      </w:r>
    </w:p>
    <w:p w14:paraId="58151023" w14:textId="77777777" w:rsidR="00212679" w:rsidRDefault="00212679">
      <w:pPr>
        <w:rPr>
          <w:rFonts w:ascii="Times New Roman" w:hAnsi="Times New Roman" w:cs="Times New Roman"/>
          <w:sz w:val="24"/>
          <w:szCs w:val="24"/>
        </w:rPr>
      </w:pPr>
    </w:p>
    <w:p w14:paraId="3B18FBBC" w14:textId="77777777" w:rsidR="00212679" w:rsidRPr="00212679" w:rsidRDefault="00212679">
      <w:pPr>
        <w:rPr>
          <w:rFonts w:ascii="Times New Roman" w:hAnsi="Times New Roman" w:cs="Times New Roman"/>
          <w:sz w:val="24"/>
          <w:szCs w:val="24"/>
        </w:rPr>
      </w:pPr>
    </w:p>
    <w:sectPr w:rsidR="00212679" w:rsidRPr="002126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0EB9"/>
    <w:multiLevelType w:val="hybridMultilevel"/>
    <w:tmpl w:val="EDF20D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E2862"/>
    <w:multiLevelType w:val="hybridMultilevel"/>
    <w:tmpl w:val="EDF20D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1"/>
    <w:rsid w:val="000A67E6"/>
    <w:rsid w:val="00212679"/>
    <w:rsid w:val="004F4E4E"/>
    <w:rsid w:val="005B31D3"/>
    <w:rsid w:val="005C5705"/>
    <w:rsid w:val="0083555B"/>
    <w:rsid w:val="00A82E72"/>
    <w:rsid w:val="00C427F2"/>
    <w:rsid w:val="00C94FC1"/>
    <w:rsid w:val="00E601FF"/>
    <w:rsid w:val="00E60B7C"/>
    <w:rsid w:val="00E70A82"/>
    <w:rsid w:val="3AAF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FA70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E70A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570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C570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E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E70A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570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C570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riathlon.org/anti-doping/education-course-detai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Māris Liepa</dc:creator>
  <cp:lastModifiedBy>user</cp:lastModifiedBy>
  <cp:revision>2</cp:revision>
  <cp:lastPrinted>2025-01-03T10:24:00Z</cp:lastPrinted>
  <dcterms:created xsi:type="dcterms:W3CDTF">2025-01-09T08:11:00Z</dcterms:created>
  <dcterms:modified xsi:type="dcterms:W3CDTF">2025-01-09T08:11:00Z</dcterms:modified>
</cp:coreProperties>
</file>